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C3CE5" w14:textId="77777777" w:rsidR="00014DA3" w:rsidRPr="00014DA3" w:rsidRDefault="00014DA3" w:rsidP="00014DA3">
      <w:pPr>
        <w:jc w:val="center"/>
        <w:rPr>
          <w:rFonts w:ascii="Arial" w:hAnsi="Arial" w:cs="Arial"/>
          <w:b/>
        </w:rPr>
      </w:pPr>
      <w:r w:rsidRPr="00014DA3">
        <w:rPr>
          <w:rFonts w:ascii="Arial" w:hAnsi="Arial" w:cs="Arial"/>
          <w:b/>
        </w:rPr>
        <w:t>Class 1 Activity: Keeping a Daily Diary</w:t>
      </w:r>
    </w:p>
    <w:p w14:paraId="1FFCB7D7" w14:textId="4A1F3915" w:rsidR="00014DA3" w:rsidRPr="00610C35" w:rsidRDefault="00C41AFD" w:rsidP="00610C35">
      <w:pPr>
        <w:pStyle w:val="CommentText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014DA3" w:rsidRPr="00014DA3">
        <w:rPr>
          <w:rFonts w:ascii="Arial" w:hAnsi="Arial" w:cs="Arial"/>
          <w:b/>
        </w:rPr>
        <w:t>Note:</w:t>
      </w:r>
      <w:r w:rsidR="00014DA3" w:rsidRPr="00014DA3">
        <w:rPr>
          <w:rFonts w:ascii="Arial" w:hAnsi="Arial" w:cs="Arial"/>
        </w:rPr>
        <w:t xml:space="preserve"> This “Keeping a Daily Dairy Activity” is modeled after Lynda Barry’s “Six Minute Diary,” found at </w:t>
      </w:r>
      <w:hyperlink r:id="rId8" w:history="1">
        <w:r w:rsidR="00014DA3" w:rsidRPr="00014DA3">
          <w:rPr>
            <w:rStyle w:val="Hyperlink"/>
            <w:rFonts w:ascii="Arial" w:hAnsi="Arial" w:cs="Arial"/>
          </w:rPr>
          <w:t>https://www.youtube.com/watch?v=qxep3E6aljM</w:t>
        </w:r>
      </w:hyperlink>
      <w:r w:rsidR="00014DA3" w:rsidRPr="00014DA3">
        <w:rPr>
          <w:rFonts w:ascii="Arial" w:hAnsi="Arial" w:cs="Arial"/>
          <w:bCs/>
          <w:color w:val="000000" w:themeColor="text1"/>
        </w:rPr>
        <w:t>.</w:t>
      </w:r>
    </w:p>
    <w:p w14:paraId="3D25786A" w14:textId="77777777" w:rsidR="00014DA3" w:rsidRPr="00014DA3" w:rsidRDefault="00014DA3" w:rsidP="00014DA3">
      <w:pPr>
        <w:rPr>
          <w:rFonts w:ascii="Arial" w:hAnsi="Arial" w:cs="Arial"/>
          <w:bCs/>
          <w:color w:val="000000" w:themeColor="text1"/>
        </w:rPr>
      </w:pPr>
    </w:p>
    <w:p w14:paraId="61895505" w14:textId="77777777" w:rsidR="00014DA3" w:rsidRPr="00014DA3" w:rsidRDefault="00014DA3" w:rsidP="00014DA3">
      <w:pPr>
        <w:rPr>
          <w:rFonts w:ascii="Arial" w:hAnsi="Arial" w:cs="Arial"/>
          <w:b/>
          <w:bCs/>
          <w:color w:val="000000" w:themeColor="text1"/>
        </w:rPr>
      </w:pPr>
      <w:r w:rsidRPr="00014DA3">
        <w:rPr>
          <w:rFonts w:ascii="Arial" w:hAnsi="Arial" w:cs="Arial"/>
          <w:b/>
          <w:bCs/>
          <w:color w:val="000000" w:themeColor="text1"/>
        </w:rPr>
        <w:t>Instructions:</w:t>
      </w:r>
    </w:p>
    <w:p w14:paraId="6C8F8AD6" w14:textId="77777777" w:rsidR="00014DA3" w:rsidRPr="00014DA3" w:rsidRDefault="00014DA3" w:rsidP="00014DA3">
      <w:pPr>
        <w:pStyle w:val="NormalWeb"/>
        <w:numPr>
          <w:ilvl w:val="0"/>
          <w:numId w:val="22"/>
        </w:numPr>
        <w:spacing w:before="150" w:beforeAutospacing="0" w:after="0" w:afterAutospacing="0"/>
        <w:rPr>
          <w:rFonts w:ascii="Arial" w:hAnsi="Arial" w:cs="Arial"/>
          <w:color w:val="000000" w:themeColor="text1"/>
        </w:rPr>
      </w:pPr>
      <w:r w:rsidRPr="00014DA3">
        <w:rPr>
          <w:rFonts w:ascii="Arial" w:hAnsi="Arial" w:cs="Arial"/>
          <w:color w:val="000000" w:themeColor="text1"/>
        </w:rPr>
        <w:t xml:space="preserve">Limit the activity to around ten minutes, and do this every </w:t>
      </w:r>
      <w:bookmarkStart w:id="0" w:name="_GoBack"/>
      <w:bookmarkEnd w:id="0"/>
      <w:r w:rsidRPr="00014DA3">
        <w:rPr>
          <w:rFonts w:ascii="Arial" w:hAnsi="Arial" w:cs="Arial"/>
          <w:color w:val="000000" w:themeColor="text1"/>
        </w:rPr>
        <w:t xml:space="preserve">day for the duration of the course. </w:t>
      </w:r>
    </w:p>
    <w:p w14:paraId="59CE34C4" w14:textId="77777777" w:rsidR="00014DA3" w:rsidRPr="00014DA3" w:rsidRDefault="00014DA3" w:rsidP="00014DA3">
      <w:pPr>
        <w:pStyle w:val="NormalWeb"/>
        <w:numPr>
          <w:ilvl w:val="0"/>
          <w:numId w:val="22"/>
        </w:numPr>
        <w:spacing w:before="150" w:beforeAutospacing="0" w:after="0" w:afterAutospacing="0"/>
        <w:rPr>
          <w:rFonts w:ascii="Arial" w:hAnsi="Arial" w:cs="Arial"/>
          <w:color w:val="000000" w:themeColor="text1"/>
        </w:rPr>
      </w:pPr>
      <w:r w:rsidRPr="00014DA3">
        <w:rPr>
          <w:rFonts w:ascii="Arial" w:hAnsi="Arial" w:cs="Arial"/>
          <w:color w:val="000000" w:themeColor="text1"/>
        </w:rPr>
        <w:t>Using your composition notebook, draw a frame around a page, leaving half-inch (½”) margins all around so you have one large box on the page.</w:t>
      </w:r>
    </w:p>
    <w:p w14:paraId="56CB3B50" w14:textId="77777777" w:rsidR="00014DA3" w:rsidRPr="00014DA3" w:rsidRDefault="00014DA3" w:rsidP="00014DA3">
      <w:pPr>
        <w:pStyle w:val="NormalWeb"/>
        <w:numPr>
          <w:ilvl w:val="0"/>
          <w:numId w:val="22"/>
        </w:numPr>
        <w:spacing w:before="150" w:beforeAutospacing="0" w:after="0" w:afterAutospacing="0"/>
        <w:rPr>
          <w:rFonts w:ascii="Arial" w:hAnsi="Arial" w:cs="Arial"/>
          <w:color w:val="000000" w:themeColor="text1"/>
        </w:rPr>
      </w:pPr>
      <w:r w:rsidRPr="00014DA3">
        <w:rPr>
          <w:rFonts w:ascii="Arial" w:hAnsi="Arial" w:cs="Arial"/>
          <w:color w:val="000000" w:themeColor="text1"/>
        </w:rPr>
        <w:t xml:space="preserve">Draw a vertical line down the center of the box, and a horizontal line about two-thirds the of the way toward the bottom, so that you separate the one large box into four smaller boxes. </w:t>
      </w:r>
    </w:p>
    <w:p w14:paraId="4DAF4C6B" w14:textId="77777777" w:rsidR="00014DA3" w:rsidRPr="00014DA3" w:rsidRDefault="00014DA3" w:rsidP="00014DA3">
      <w:pPr>
        <w:pStyle w:val="NormalWeb"/>
        <w:numPr>
          <w:ilvl w:val="0"/>
          <w:numId w:val="22"/>
        </w:numPr>
        <w:spacing w:before="150" w:beforeAutospacing="0" w:after="0" w:afterAutospacing="0"/>
        <w:rPr>
          <w:rFonts w:ascii="Arial" w:hAnsi="Arial" w:cs="Arial"/>
          <w:color w:val="000000" w:themeColor="text1"/>
        </w:rPr>
      </w:pPr>
      <w:r w:rsidRPr="00014DA3">
        <w:rPr>
          <w:rFonts w:ascii="Arial" w:hAnsi="Arial" w:cs="Arial"/>
          <w:color w:val="000000" w:themeColor="text1"/>
        </w:rPr>
        <w:t xml:space="preserve">Label the boxes as shown below. </w:t>
      </w:r>
    </w:p>
    <w:p w14:paraId="59139556" w14:textId="77777777" w:rsidR="00014DA3" w:rsidRPr="00014DA3" w:rsidRDefault="00014DA3" w:rsidP="00014DA3">
      <w:pPr>
        <w:pStyle w:val="NormalWeb"/>
        <w:spacing w:before="150" w:beforeAutospacing="0" w:after="0" w:afterAutospacing="0"/>
        <w:ind w:left="720"/>
        <w:rPr>
          <w:rFonts w:ascii="Arial" w:hAnsi="Arial" w:cs="Arial"/>
          <w:color w:val="000000" w:themeColor="text1"/>
        </w:rPr>
      </w:pPr>
      <w:r w:rsidRPr="00014DA3">
        <w:rPr>
          <w:rFonts w:ascii="Arial" w:hAnsi="Arial" w:cs="Arial"/>
          <w:noProof/>
        </w:rPr>
        <w:drawing>
          <wp:inline distT="0" distB="0" distL="0" distR="0" wp14:anchorId="63CCD93D" wp14:editId="44B6F6AA">
            <wp:extent cx="2305762" cy="3017520"/>
            <wp:effectExtent l="0" t="0" r="0" b="0"/>
            <wp:docPr id="1" name="Picture 1" title="4 boxes in 2 colums and 2 rows with headers reading: Happened, Saw, Heard, Drawn wit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303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4F6BB" w14:textId="77777777" w:rsidR="00014DA3" w:rsidRPr="00014DA3" w:rsidRDefault="00014DA3" w:rsidP="00014DA3">
      <w:pPr>
        <w:pStyle w:val="NormalWeb"/>
        <w:numPr>
          <w:ilvl w:val="0"/>
          <w:numId w:val="22"/>
        </w:numPr>
        <w:spacing w:before="150" w:beforeAutospacing="0" w:after="0" w:afterAutospacing="0"/>
        <w:rPr>
          <w:rFonts w:ascii="Arial" w:hAnsi="Arial" w:cs="Arial"/>
          <w:color w:val="000000" w:themeColor="text1"/>
        </w:rPr>
      </w:pPr>
      <w:r w:rsidRPr="00014DA3">
        <w:rPr>
          <w:rFonts w:ascii="Arial" w:hAnsi="Arial" w:cs="Arial"/>
          <w:color w:val="000000" w:themeColor="text1"/>
        </w:rPr>
        <w:t>In the box labeled “HAPPENED,” take about two minutes to list about seven things that happened in the last 24 hours.</w:t>
      </w:r>
    </w:p>
    <w:p w14:paraId="598A52C0" w14:textId="77777777" w:rsidR="00014DA3" w:rsidRPr="00014DA3" w:rsidRDefault="00014DA3" w:rsidP="00014DA3">
      <w:pPr>
        <w:pStyle w:val="NormalWeb"/>
        <w:numPr>
          <w:ilvl w:val="0"/>
          <w:numId w:val="22"/>
        </w:numPr>
        <w:spacing w:before="150" w:beforeAutospacing="0" w:after="0" w:afterAutospacing="0"/>
        <w:rPr>
          <w:rFonts w:ascii="Arial" w:hAnsi="Arial" w:cs="Arial"/>
          <w:color w:val="000000" w:themeColor="text1"/>
        </w:rPr>
      </w:pPr>
      <w:r w:rsidRPr="00014DA3">
        <w:rPr>
          <w:rFonts w:ascii="Arial" w:hAnsi="Arial" w:cs="Arial"/>
          <w:color w:val="000000" w:themeColor="text1"/>
        </w:rPr>
        <w:t>In the box labeled “SAW,” take about two minutes to write down about seven things that caught your eye in the last 24 hours.</w:t>
      </w:r>
    </w:p>
    <w:p w14:paraId="0288463F" w14:textId="77777777" w:rsidR="00014DA3" w:rsidRDefault="00014DA3" w:rsidP="00014DA3">
      <w:pPr>
        <w:pStyle w:val="NormalWeb"/>
        <w:numPr>
          <w:ilvl w:val="0"/>
          <w:numId w:val="22"/>
        </w:numPr>
        <w:spacing w:before="150" w:beforeAutospacing="0" w:after="0" w:afterAutospacing="0"/>
        <w:rPr>
          <w:rFonts w:ascii="Arial" w:hAnsi="Arial" w:cs="Arial"/>
          <w:color w:val="000000" w:themeColor="text1"/>
        </w:rPr>
      </w:pPr>
      <w:r w:rsidRPr="00014DA3">
        <w:rPr>
          <w:rFonts w:ascii="Arial" w:hAnsi="Arial" w:cs="Arial"/>
          <w:color w:val="000000" w:themeColor="text1"/>
        </w:rPr>
        <w:t>In the box labeled “HEARD,” take about a minute to write down one or two things you overheard someone say in the last 24 hours. (Eavesdropping is a big part of this class!)</w:t>
      </w:r>
    </w:p>
    <w:p w14:paraId="122A2F1D" w14:textId="40FB83E7" w:rsidR="00A80529" w:rsidRPr="00014DA3" w:rsidRDefault="00014DA3" w:rsidP="00014DA3">
      <w:pPr>
        <w:pStyle w:val="NormalWeb"/>
        <w:numPr>
          <w:ilvl w:val="0"/>
          <w:numId w:val="22"/>
        </w:numPr>
        <w:spacing w:before="150" w:beforeAutospacing="0" w:after="0" w:afterAutospacing="0"/>
        <w:rPr>
          <w:rFonts w:ascii="Arial" w:hAnsi="Arial" w:cs="Arial"/>
          <w:color w:val="000000" w:themeColor="text1"/>
        </w:rPr>
      </w:pPr>
      <w:r w:rsidRPr="00014DA3">
        <w:rPr>
          <w:rFonts w:ascii="Arial" w:hAnsi="Arial" w:cs="Arial"/>
          <w:color w:val="000000" w:themeColor="text1"/>
        </w:rPr>
        <w:t>In the box labeled “DRAWN,” take one to two minutes to draw something that caught your eye during the last 24 hours.</w:t>
      </w:r>
    </w:p>
    <w:p w14:paraId="71543933" w14:textId="77777777" w:rsidR="00A80529" w:rsidRDefault="00A80529" w:rsidP="00A80529">
      <w:pPr>
        <w:rPr>
          <w:rFonts w:ascii="Arial" w:hAnsi="Arial" w:cs="Arial"/>
        </w:rPr>
      </w:pPr>
    </w:p>
    <w:sectPr w:rsidR="00A80529" w:rsidSect="00C32E54">
      <w:headerReference w:type="default" r:id="rId10"/>
      <w:footerReference w:type="default" r:id="rId11"/>
      <w:pgSz w:w="12240" w:h="15840" w:code="1"/>
      <w:pgMar w:top="1584" w:right="144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D1DBB" w14:textId="77777777" w:rsidR="006C523E" w:rsidRDefault="006C523E" w:rsidP="00AF3431">
      <w:r>
        <w:separator/>
      </w:r>
    </w:p>
  </w:endnote>
  <w:endnote w:type="continuationSeparator" w:id="0">
    <w:p w14:paraId="24CAE71D" w14:textId="77777777" w:rsidR="006C523E" w:rsidRDefault="006C523E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BFD2" w14:textId="77777777" w:rsidR="00AD541C" w:rsidRPr="00CA075A" w:rsidRDefault="00AD541C" w:rsidP="00613367">
    <w:pPr>
      <w:pStyle w:val="Footer"/>
      <w:pBdr>
        <w:top w:val="single" w:sz="4" w:space="1" w:color="D9D9D9"/>
      </w:pBdr>
      <w:jc w:val="right"/>
      <w:rPr>
        <w:rFonts w:ascii="Arial" w:hAnsi="Arial"/>
        <w:lang w:val="fr-FR"/>
      </w:rPr>
    </w:pPr>
  </w:p>
  <w:p w14:paraId="6BDDE71D" w14:textId="5B1E3CEE" w:rsidR="00AD541C" w:rsidRPr="00613367" w:rsidRDefault="00AD541C" w:rsidP="00613367">
    <w:pPr>
      <w:pStyle w:val="Footer"/>
      <w:pBdr>
        <w:top w:val="single" w:sz="4" w:space="1" w:color="D9D9D9"/>
      </w:pBdr>
      <w:tabs>
        <w:tab w:val="center" w:pos="7470"/>
      </w:tabs>
      <w:jc w:val="center"/>
      <w:rPr>
        <w:rFonts w:ascii="Arial" w:hAnsi="Arial"/>
        <w:lang w:val="fr-FR"/>
      </w:rPr>
    </w:pPr>
    <w:r>
      <w:rPr>
        <w:rFonts w:ascii="Arial" w:hAnsi="Arial"/>
        <w:lang w:val="fr-FR"/>
      </w:rPr>
      <w:t xml:space="preserve">                                    </w:t>
    </w:r>
    <w:hyperlink r:id="rId1" w:history="1">
      <w:r w:rsidR="00F77C3C" w:rsidRPr="004523B1">
        <w:rPr>
          <w:rStyle w:val="Hyperlink"/>
          <w:rFonts w:ascii="Arial" w:hAnsi="Arial"/>
          <w:lang w:val="fr-FR"/>
        </w:rPr>
        <w:t>https://www.nlm.nih.gov/graphicmedicine</w:t>
      </w:r>
    </w:hyperlink>
    <w:r>
      <w:rPr>
        <w:rFonts w:ascii="Arial" w:hAnsi="Arial"/>
        <w:lang w:val="fr-FR"/>
      </w:rPr>
      <w:tab/>
    </w:r>
    <w:r>
      <w:rPr>
        <w:rFonts w:ascii="Arial" w:hAnsi="Arial"/>
        <w:lang w:val="fr-FR"/>
      </w:rPr>
      <w:tab/>
    </w:r>
    <w:r w:rsidRPr="00CA075A">
      <w:rPr>
        <w:rFonts w:ascii="Arial" w:hAnsi="Arial"/>
        <w:lang w:val="fr-FR"/>
      </w:rPr>
      <w:t xml:space="preserve">Page </w:t>
    </w:r>
    <w:r w:rsidRPr="00CA075A">
      <w:rPr>
        <w:rFonts w:ascii="Arial" w:hAnsi="Arial"/>
      </w:rPr>
      <w:fldChar w:fldCharType="begin"/>
    </w:r>
    <w:r w:rsidRPr="00CA075A">
      <w:rPr>
        <w:rFonts w:ascii="Arial" w:hAnsi="Arial"/>
        <w:lang w:val="fr-FR"/>
      </w:rPr>
      <w:instrText xml:space="preserve"> PAGE   \* MERGEFORMAT </w:instrText>
    </w:r>
    <w:r w:rsidRPr="00CA075A">
      <w:rPr>
        <w:rFonts w:ascii="Arial" w:hAnsi="Arial"/>
      </w:rPr>
      <w:fldChar w:fldCharType="separate"/>
    </w:r>
    <w:r w:rsidR="00610C35">
      <w:rPr>
        <w:rFonts w:ascii="Arial" w:hAnsi="Arial"/>
        <w:noProof/>
        <w:lang w:val="fr-FR"/>
      </w:rPr>
      <w:t>1</w:t>
    </w:r>
    <w:r w:rsidRPr="00CA075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8F8CD" w14:textId="77777777" w:rsidR="006C523E" w:rsidRDefault="006C523E" w:rsidP="00AF3431">
      <w:r>
        <w:separator/>
      </w:r>
    </w:p>
  </w:footnote>
  <w:footnote w:type="continuationSeparator" w:id="0">
    <w:p w14:paraId="19045BDC" w14:textId="77777777" w:rsidR="006C523E" w:rsidRDefault="006C523E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3A5A" w14:textId="34642C50" w:rsidR="00AD541C" w:rsidRDefault="00F77C3C" w:rsidP="00E57A00">
    <w:pPr>
      <w:pStyle w:val="Header"/>
      <w:rPr>
        <w:rFonts w:ascii="Arial" w:hAnsi="Arial"/>
      </w:rPr>
    </w:pPr>
    <w:r w:rsidRPr="00F77C3C">
      <w:rPr>
        <w:rFonts w:ascii="Arial" w:hAnsi="Arial" w:cs="Arial"/>
        <w:b/>
      </w:rPr>
      <w:t>Graphic Medicine: Ill-Conceived and Well-Drawn</w:t>
    </w:r>
    <w:r w:rsidRPr="004775C8">
      <w:rPr>
        <w:b/>
      </w:rPr>
      <w:t>!</w:t>
    </w:r>
    <w:r w:rsidRPr="004775C8">
      <w:t xml:space="preserve"> </w:t>
    </w:r>
    <w:r w:rsidR="00AD541C">
      <w:rPr>
        <w:rFonts w:ascii="Arial" w:hAnsi="Arial"/>
      </w:rPr>
      <w:tab/>
      <w:t xml:space="preserve">   Student Name: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</w:p>
  <w:p w14:paraId="33AC8D9A" w14:textId="0EE4A05C" w:rsidR="00AD541C" w:rsidRPr="00683A32" w:rsidRDefault="00014DA3" w:rsidP="00683A32">
    <w:pPr>
      <w:pStyle w:val="Header"/>
      <w:rPr>
        <w:rFonts w:ascii="Arial" w:hAnsi="Arial"/>
      </w:rPr>
    </w:pPr>
    <w:r>
      <w:rPr>
        <w:rFonts w:ascii="Calibri" w:hAnsi="Calibri"/>
      </w:rPr>
      <w:t xml:space="preserve">University Module: </w:t>
    </w:r>
    <w:r w:rsidRPr="00136222">
      <w:rPr>
        <w:rFonts w:ascii="Calibri" w:hAnsi="Calibri"/>
        <w:i/>
      </w:rPr>
      <w:t xml:space="preserve">Comics </w:t>
    </w:r>
    <w:r>
      <w:rPr>
        <w:rFonts w:ascii="Calibri" w:hAnsi="Calibri"/>
        <w:i/>
      </w:rPr>
      <w:t>for</w:t>
    </w:r>
    <w:r w:rsidRPr="00136222">
      <w:rPr>
        <w:rFonts w:ascii="Calibri" w:hAnsi="Calibri"/>
        <w:i/>
      </w:rPr>
      <w:t xml:space="preserve"> Health and Medicine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  <w:t xml:space="preserve">Date/Class Period: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</w:r>
  </w:p>
  <w:p w14:paraId="4440A3F0" w14:textId="77777777" w:rsidR="00AD541C" w:rsidRPr="00683A32" w:rsidRDefault="00AD541C" w:rsidP="00022ED3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39E0"/>
    <w:multiLevelType w:val="hybridMultilevel"/>
    <w:tmpl w:val="F3CC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C062C"/>
    <w:multiLevelType w:val="hybridMultilevel"/>
    <w:tmpl w:val="C32E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3124C"/>
    <w:multiLevelType w:val="hybridMultilevel"/>
    <w:tmpl w:val="215AF942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E5CF1"/>
    <w:multiLevelType w:val="hybridMultilevel"/>
    <w:tmpl w:val="B2A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27208"/>
    <w:multiLevelType w:val="hybridMultilevel"/>
    <w:tmpl w:val="C65A209A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E487D"/>
    <w:multiLevelType w:val="hybridMultilevel"/>
    <w:tmpl w:val="2BD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87027"/>
    <w:multiLevelType w:val="hybridMultilevel"/>
    <w:tmpl w:val="AA6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73FEA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C1CDB"/>
    <w:multiLevelType w:val="hybridMultilevel"/>
    <w:tmpl w:val="45D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214CC"/>
    <w:multiLevelType w:val="hybridMultilevel"/>
    <w:tmpl w:val="338C0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534A2"/>
    <w:multiLevelType w:val="hybridMultilevel"/>
    <w:tmpl w:val="E424F858"/>
    <w:lvl w:ilvl="0" w:tplc="C88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4296A"/>
    <w:multiLevelType w:val="hybridMultilevel"/>
    <w:tmpl w:val="F888057E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4E3E"/>
    <w:multiLevelType w:val="hybridMultilevel"/>
    <w:tmpl w:val="D11CE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4851CA"/>
    <w:multiLevelType w:val="hybridMultilevel"/>
    <w:tmpl w:val="FB602B1A"/>
    <w:lvl w:ilvl="0" w:tplc="95C05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A7166"/>
    <w:multiLevelType w:val="hybridMultilevel"/>
    <w:tmpl w:val="33B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B5AD8"/>
    <w:multiLevelType w:val="hybridMultilevel"/>
    <w:tmpl w:val="958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04500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11820"/>
    <w:multiLevelType w:val="hybridMultilevel"/>
    <w:tmpl w:val="59BA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D77A0"/>
    <w:multiLevelType w:val="hybridMultilevel"/>
    <w:tmpl w:val="0428F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0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10"/>
  </w:num>
  <w:num w:numId="10">
    <w:abstractNumId w:val="3"/>
  </w:num>
  <w:num w:numId="11">
    <w:abstractNumId w:val="15"/>
  </w:num>
  <w:num w:numId="12">
    <w:abstractNumId w:val="20"/>
  </w:num>
  <w:num w:numId="13">
    <w:abstractNumId w:val="16"/>
  </w:num>
  <w:num w:numId="14">
    <w:abstractNumId w:val="14"/>
  </w:num>
  <w:num w:numId="15">
    <w:abstractNumId w:val="2"/>
  </w:num>
  <w:num w:numId="16">
    <w:abstractNumId w:val="8"/>
  </w:num>
  <w:num w:numId="17">
    <w:abstractNumId w:val="4"/>
  </w:num>
  <w:num w:numId="18">
    <w:abstractNumId w:val="6"/>
  </w:num>
  <w:num w:numId="19">
    <w:abstractNumId w:val="21"/>
  </w:num>
  <w:num w:numId="20">
    <w:abstractNumId w:val="19"/>
  </w:num>
  <w:num w:numId="21">
    <w:abstractNumId w:val="9"/>
  </w:num>
  <w:num w:numId="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4B"/>
    <w:rsid w:val="00010FFF"/>
    <w:rsid w:val="00014DA3"/>
    <w:rsid w:val="00022ED3"/>
    <w:rsid w:val="00030A1C"/>
    <w:rsid w:val="0004072F"/>
    <w:rsid w:val="00061072"/>
    <w:rsid w:val="00074DCB"/>
    <w:rsid w:val="00076722"/>
    <w:rsid w:val="00080134"/>
    <w:rsid w:val="00082B70"/>
    <w:rsid w:val="000C49F5"/>
    <w:rsid w:val="000C6AFB"/>
    <w:rsid w:val="000C7CB0"/>
    <w:rsid w:val="00102972"/>
    <w:rsid w:val="00110617"/>
    <w:rsid w:val="00112632"/>
    <w:rsid w:val="00123583"/>
    <w:rsid w:val="00126224"/>
    <w:rsid w:val="00131F58"/>
    <w:rsid w:val="001348D0"/>
    <w:rsid w:val="00145384"/>
    <w:rsid w:val="001961B1"/>
    <w:rsid w:val="001A6A39"/>
    <w:rsid w:val="001B4959"/>
    <w:rsid w:val="001C7FEB"/>
    <w:rsid w:val="001D2262"/>
    <w:rsid w:val="001D3537"/>
    <w:rsid w:val="001D7D67"/>
    <w:rsid w:val="001F13F1"/>
    <w:rsid w:val="001F1698"/>
    <w:rsid w:val="0020465F"/>
    <w:rsid w:val="002244D4"/>
    <w:rsid w:val="00233074"/>
    <w:rsid w:val="00233408"/>
    <w:rsid w:val="00234264"/>
    <w:rsid w:val="00260980"/>
    <w:rsid w:val="0026158C"/>
    <w:rsid w:val="002926BD"/>
    <w:rsid w:val="00295CFE"/>
    <w:rsid w:val="002A3D6B"/>
    <w:rsid w:val="002A5180"/>
    <w:rsid w:val="002A541B"/>
    <w:rsid w:val="002B4573"/>
    <w:rsid w:val="002B5EDF"/>
    <w:rsid w:val="002B6817"/>
    <w:rsid w:val="002E4CF4"/>
    <w:rsid w:val="0031263B"/>
    <w:rsid w:val="003137DF"/>
    <w:rsid w:val="00324520"/>
    <w:rsid w:val="00360D5D"/>
    <w:rsid w:val="00360F0B"/>
    <w:rsid w:val="003640F0"/>
    <w:rsid w:val="00367B01"/>
    <w:rsid w:val="00385D86"/>
    <w:rsid w:val="003912D7"/>
    <w:rsid w:val="003B3C18"/>
    <w:rsid w:val="003B6A47"/>
    <w:rsid w:val="003C439A"/>
    <w:rsid w:val="003D1DE2"/>
    <w:rsid w:val="003F231A"/>
    <w:rsid w:val="00411DA3"/>
    <w:rsid w:val="004214F5"/>
    <w:rsid w:val="00444B75"/>
    <w:rsid w:val="0044670F"/>
    <w:rsid w:val="00476208"/>
    <w:rsid w:val="0049543B"/>
    <w:rsid w:val="004A7A2A"/>
    <w:rsid w:val="004B56A4"/>
    <w:rsid w:val="004C3710"/>
    <w:rsid w:val="004D4CFC"/>
    <w:rsid w:val="00552EAE"/>
    <w:rsid w:val="005673CE"/>
    <w:rsid w:val="005956A6"/>
    <w:rsid w:val="005A55EA"/>
    <w:rsid w:val="005C1F70"/>
    <w:rsid w:val="005D1148"/>
    <w:rsid w:val="005D1363"/>
    <w:rsid w:val="005E427C"/>
    <w:rsid w:val="005E6CE0"/>
    <w:rsid w:val="0060173D"/>
    <w:rsid w:val="00606611"/>
    <w:rsid w:val="00610C35"/>
    <w:rsid w:val="00613367"/>
    <w:rsid w:val="00624515"/>
    <w:rsid w:val="006344F6"/>
    <w:rsid w:val="00637AEB"/>
    <w:rsid w:val="00643F18"/>
    <w:rsid w:val="0065347E"/>
    <w:rsid w:val="0065521A"/>
    <w:rsid w:val="00664469"/>
    <w:rsid w:val="00665981"/>
    <w:rsid w:val="00666C75"/>
    <w:rsid w:val="00674E89"/>
    <w:rsid w:val="00675CCA"/>
    <w:rsid w:val="00683A32"/>
    <w:rsid w:val="00690F25"/>
    <w:rsid w:val="006924B5"/>
    <w:rsid w:val="006C523E"/>
    <w:rsid w:val="007150F1"/>
    <w:rsid w:val="00727BA0"/>
    <w:rsid w:val="00735714"/>
    <w:rsid w:val="00797D1A"/>
    <w:rsid w:val="007D7298"/>
    <w:rsid w:val="008131ED"/>
    <w:rsid w:val="0085003D"/>
    <w:rsid w:val="00870D51"/>
    <w:rsid w:val="00874BD0"/>
    <w:rsid w:val="00893D43"/>
    <w:rsid w:val="008A586A"/>
    <w:rsid w:val="00906A79"/>
    <w:rsid w:val="009100F1"/>
    <w:rsid w:val="00922288"/>
    <w:rsid w:val="00922D0F"/>
    <w:rsid w:val="00940185"/>
    <w:rsid w:val="00947864"/>
    <w:rsid w:val="009512EE"/>
    <w:rsid w:val="00960743"/>
    <w:rsid w:val="009662AA"/>
    <w:rsid w:val="00967AD4"/>
    <w:rsid w:val="00970D4C"/>
    <w:rsid w:val="0099256C"/>
    <w:rsid w:val="0099383C"/>
    <w:rsid w:val="00A1017C"/>
    <w:rsid w:val="00A36036"/>
    <w:rsid w:val="00A66184"/>
    <w:rsid w:val="00A70F3C"/>
    <w:rsid w:val="00A76056"/>
    <w:rsid w:val="00A80529"/>
    <w:rsid w:val="00A95D9E"/>
    <w:rsid w:val="00AA1B33"/>
    <w:rsid w:val="00AD541C"/>
    <w:rsid w:val="00AE2335"/>
    <w:rsid w:val="00AF3431"/>
    <w:rsid w:val="00B16D1E"/>
    <w:rsid w:val="00B238C8"/>
    <w:rsid w:val="00B3061C"/>
    <w:rsid w:val="00B34151"/>
    <w:rsid w:val="00B430D9"/>
    <w:rsid w:val="00B54A9B"/>
    <w:rsid w:val="00B87815"/>
    <w:rsid w:val="00B90464"/>
    <w:rsid w:val="00BA4CED"/>
    <w:rsid w:val="00BC11F8"/>
    <w:rsid w:val="00BC4FD5"/>
    <w:rsid w:val="00BD465A"/>
    <w:rsid w:val="00BE248C"/>
    <w:rsid w:val="00BF105C"/>
    <w:rsid w:val="00C32E54"/>
    <w:rsid w:val="00C41AFD"/>
    <w:rsid w:val="00C44417"/>
    <w:rsid w:val="00C847B5"/>
    <w:rsid w:val="00C90CFE"/>
    <w:rsid w:val="00C966E7"/>
    <w:rsid w:val="00CA075A"/>
    <w:rsid w:val="00CA420F"/>
    <w:rsid w:val="00CC0AFD"/>
    <w:rsid w:val="00CD1013"/>
    <w:rsid w:val="00CE3D74"/>
    <w:rsid w:val="00CE6795"/>
    <w:rsid w:val="00CF7E46"/>
    <w:rsid w:val="00D11780"/>
    <w:rsid w:val="00D150A2"/>
    <w:rsid w:val="00D23632"/>
    <w:rsid w:val="00D42900"/>
    <w:rsid w:val="00D5750B"/>
    <w:rsid w:val="00D7346B"/>
    <w:rsid w:val="00D74676"/>
    <w:rsid w:val="00DC5BC0"/>
    <w:rsid w:val="00DD2285"/>
    <w:rsid w:val="00DD784D"/>
    <w:rsid w:val="00DE01B0"/>
    <w:rsid w:val="00DE77FD"/>
    <w:rsid w:val="00E164E1"/>
    <w:rsid w:val="00E16F75"/>
    <w:rsid w:val="00E4208E"/>
    <w:rsid w:val="00E475C2"/>
    <w:rsid w:val="00E57A00"/>
    <w:rsid w:val="00E66B97"/>
    <w:rsid w:val="00E95F66"/>
    <w:rsid w:val="00EC72EA"/>
    <w:rsid w:val="00EF2C1F"/>
    <w:rsid w:val="00F05C8F"/>
    <w:rsid w:val="00F3454D"/>
    <w:rsid w:val="00F34837"/>
    <w:rsid w:val="00F35FC3"/>
    <w:rsid w:val="00F45777"/>
    <w:rsid w:val="00F518BD"/>
    <w:rsid w:val="00F77C3C"/>
    <w:rsid w:val="00F8484B"/>
    <w:rsid w:val="00F8672A"/>
    <w:rsid w:val="00FA3A0D"/>
    <w:rsid w:val="00FB24E1"/>
    <w:rsid w:val="00FC70F6"/>
    <w:rsid w:val="00FD3154"/>
    <w:rsid w:val="00FD3FD5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4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NORMAL">
    <w:name w:val="EP-NORMAL"/>
    <w:basedOn w:val="Normal"/>
    <w:qFormat/>
    <w:rsid w:val="00102972"/>
    <w:pPr>
      <w:tabs>
        <w:tab w:val="right" w:pos="9180"/>
      </w:tabs>
      <w:spacing w:after="12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7D72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29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qxep3E6aljM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raphic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22F1-D96E-5648-AA50-CF55901F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1258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Reading Notes</dc:title>
  <dc:subject>English Lesson Plan</dc:subject>
  <dc:creator>National Library of Medicine</dc:creator>
  <cp:keywords>Literature of Prescription</cp:keywords>
  <dc:description/>
  <cp:lastModifiedBy>Microsoft Office User</cp:lastModifiedBy>
  <cp:revision>2</cp:revision>
  <cp:lastPrinted>2004-12-03T15:26:00Z</cp:lastPrinted>
  <dcterms:created xsi:type="dcterms:W3CDTF">2017-09-29T14:20:00Z</dcterms:created>
  <dcterms:modified xsi:type="dcterms:W3CDTF">2017-09-29T14:20:00Z</dcterms:modified>
</cp:coreProperties>
</file>