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A15" w14:textId="66297D0A" w:rsidR="006B2D9C" w:rsidRPr="002171F9" w:rsidRDefault="002171F9" w:rsidP="002171F9">
      <w:pPr>
        <w:pStyle w:val="Heading1"/>
      </w:pPr>
      <w:r w:rsidRPr="002171F9">
        <w:t>Standardize Your Research Data with the NIH Common Data Element Repository</w:t>
      </w:r>
    </w:p>
    <w:p w14:paraId="690C4629" w14:textId="638CCB95" w:rsidR="00C53AD1" w:rsidRPr="007F79AE" w:rsidRDefault="00C53AD1" w:rsidP="00A3611F">
      <w:pPr>
        <w:rPr>
          <w:rStyle w:val="eop"/>
        </w:rPr>
      </w:pPr>
    </w:p>
    <w:p w14:paraId="408EF32F" w14:textId="77777777" w:rsidR="007F79AE" w:rsidRPr="007F79AE" w:rsidRDefault="007F79AE" w:rsidP="007F79AE">
      <w:pPr>
        <w:pStyle w:val="paragraph"/>
        <w:spacing w:before="0" w:beforeAutospacing="0" w:after="0" w:afterAutospacing="0"/>
        <w:ind w:left="180" w:right="220"/>
        <w:textAlignment w:val="baseline"/>
        <w:rPr>
          <w:rStyle w:val="eop"/>
          <w:rFonts w:asciiTheme="minorHAnsi" w:hAnsiTheme="minorHAnsi" w:cs="Segoe UI"/>
          <w:sz w:val="20"/>
          <w:szCs w:val="20"/>
          <w:u w:val="single"/>
        </w:rPr>
      </w:pPr>
    </w:p>
    <w:p w14:paraId="6076B8A1" w14:textId="77777777" w:rsidR="00DF552D" w:rsidRPr="00BD37D1" w:rsidRDefault="002A1EB6" w:rsidP="00DF552D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 xml:space="preserve">What is the definition of Common Data Elements (CDEs)? </w:t>
      </w:r>
    </w:p>
    <w:p w14:paraId="084AAC01" w14:textId="5CC30CC6" w:rsidR="00C53AD1" w:rsidRPr="00BD37D1" w:rsidRDefault="00C53AD1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14:paraId="42202296" w14:textId="4C95452E" w:rsidR="006D32AB" w:rsidRPr="00BD37D1" w:rsidRDefault="008528DC" w:rsidP="008528DC">
      <w:pPr>
        <w:pStyle w:val="paragraph"/>
        <w:tabs>
          <w:tab w:val="left" w:pos="8457"/>
        </w:tabs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</w:rPr>
      </w:pPr>
      <w:r w:rsidRPr="00BD37D1">
        <w:rPr>
          <w:rStyle w:val="eop"/>
          <w:rFonts w:asciiTheme="minorHAnsi" w:hAnsiTheme="minorHAnsi" w:cstheme="minorHAnsi"/>
        </w:rPr>
        <w:tab/>
      </w:r>
    </w:p>
    <w:p w14:paraId="29857D32" w14:textId="1FCAD022" w:rsidR="00C85300" w:rsidRPr="00BD37D1" w:rsidRDefault="00DF552D" w:rsidP="00D9396F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 xml:space="preserve">What designation in the repository </w:t>
      </w:r>
      <w:r w:rsidR="00437F69" w:rsidRPr="00BD37D1">
        <w:rPr>
          <w:rStyle w:val="eop"/>
          <w:rFonts w:asciiTheme="minorHAnsi" w:hAnsiTheme="minorHAnsi" w:cstheme="minorHAnsi"/>
          <w:b/>
          <w:bCs/>
        </w:rPr>
        <w:t xml:space="preserve">means </w:t>
      </w:r>
      <w:r w:rsidR="008B2A4B" w:rsidRPr="00BD37D1">
        <w:rPr>
          <w:rStyle w:val="eop"/>
          <w:rFonts w:asciiTheme="minorHAnsi" w:hAnsiTheme="minorHAnsi" w:cstheme="minorHAnsi"/>
          <w:b/>
          <w:bCs/>
        </w:rPr>
        <w:t xml:space="preserve">CDEs </w:t>
      </w:r>
      <w:r w:rsidR="00497A1C" w:rsidRPr="00BD37D1">
        <w:rPr>
          <w:rStyle w:val="eop"/>
          <w:rFonts w:asciiTheme="minorHAnsi" w:hAnsiTheme="minorHAnsi" w:cstheme="minorHAnsi"/>
          <w:b/>
          <w:bCs/>
        </w:rPr>
        <w:t>were</w:t>
      </w:r>
      <w:r w:rsidR="008B2A4B" w:rsidRPr="00BD37D1">
        <w:rPr>
          <w:rStyle w:val="eop"/>
          <w:rFonts w:asciiTheme="minorHAnsi" w:hAnsiTheme="minorHAnsi" w:cstheme="minorHAnsi"/>
          <w:b/>
          <w:bCs/>
        </w:rPr>
        <w:t xml:space="preserve"> reviewed and approved by an expert panel and meet established criteria</w:t>
      </w:r>
      <w:r w:rsidR="00437F69" w:rsidRPr="00BD37D1">
        <w:rPr>
          <w:rStyle w:val="eop"/>
          <w:rFonts w:asciiTheme="minorHAnsi" w:hAnsiTheme="minorHAnsi" w:cstheme="minorHAnsi"/>
          <w:b/>
          <w:bCs/>
        </w:rPr>
        <w:t xml:space="preserve">? </w:t>
      </w:r>
    </w:p>
    <w:p w14:paraId="739E6430" w14:textId="44FA0C66" w:rsidR="0033444B" w:rsidRPr="00BD37D1" w:rsidRDefault="0033444B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14:paraId="71671D49" w14:textId="508DF6E6" w:rsidR="00713369" w:rsidRPr="00BD37D1" w:rsidRDefault="00713369" w:rsidP="005C7466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</w:rPr>
      </w:pPr>
    </w:p>
    <w:p w14:paraId="6562AB05" w14:textId="0571341B" w:rsidR="00D9396F" w:rsidRPr="00BD37D1" w:rsidRDefault="005C3FCA" w:rsidP="00D615C7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>A</w:t>
      </w:r>
      <w:r w:rsidR="00630472" w:rsidRPr="00BD37D1">
        <w:rPr>
          <w:rStyle w:val="eop"/>
          <w:rFonts w:asciiTheme="minorHAnsi" w:hAnsiTheme="minorHAnsi" w:cstheme="minorHAnsi"/>
          <w:b/>
          <w:bCs/>
        </w:rPr>
        <w:t xml:space="preserve"> group of questions or variables with specified sets of allowable response</w:t>
      </w:r>
      <w:r w:rsidR="00F71FC7" w:rsidRPr="00BD37D1">
        <w:rPr>
          <w:rStyle w:val="eop"/>
          <w:rFonts w:asciiTheme="minorHAnsi" w:hAnsiTheme="minorHAnsi" w:cstheme="minorHAnsi"/>
          <w:b/>
          <w:bCs/>
        </w:rPr>
        <w:t>s</w:t>
      </w:r>
      <w:r w:rsidR="00630472" w:rsidRPr="00BD37D1">
        <w:rPr>
          <w:rStyle w:val="eop"/>
          <w:rFonts w:asciiTheme="minorHAnsi" w:hAnsiTheme="minorHAnsi" w:cstheme="minorHAnsi"/>
          <w:b/>
          <w:bCs/>
        </w:rPr>
        <w:t xml:space="preserve"> that are </w:t>
      </w:r>
      <w:r w:rsidR="00852615" w:rsidRPr="00BD37D1">
        <w:rPr>
          <w:rStyle w:val="eop"/>
          <w:rFonts w:asciiTheme="minorHAnsi" w:hAnsiTheme="minorHAnsi" w:cstheme="minorHAnsi"/>
          <w:b/>
          <w:bCs/>
        </w:rPr>
        <w:t>used</w:t>
      </w:r>
      <w:r w:rsidR="00B1055F" w:rsidRPr="00BD37D1">
        <w:rPr>
          <w:rStyle w:val="eop"/>
          <w:rFonts w:asciiTheme="minorHAnsi" w:hAnsiTheme="minorHAnsi" w:cstheme="minorHAnsi"/>
          <w:b/>
          <w:bCs/>
        </w:rPr>
        <w:t xml:space="preserve"> </w:t>
      </w:r>
      <w:r w:rsidR="00630472" w:rsidRPr="00BD37D1">
        <w:rPr>
          <w:rStyle w:val="eop"/>
          <w:rFonts w:asciiTheme="minorHAnsi" w:hAnsiTheme="minorHAnsi" w:cstheme="minorHAnsi"/>
          <w:b/>
          <w:bCs/>
        </w:rPr>
        <w:t xml:space="preserve">as a set for </w:t>
      </w:r>
      <w:proofErr w:type="gramStart"/>
      <w:r w:rsidR="00630472" w:rsidRPr="00BD37D1">
        <w:rPr>
          <w:rStyle w:val="eop"/>
          <w:rFonts w:asciiTheme="minorHAnsi" w:hAnsiTheme="minorHAnsi" w:cstheme="minorHAnsi"/>
          <w:b/>
          <w:bCs/>
        </w:rPr>
        <w:t>particular research</w:t>
      </w:r>
      <w:proofErr w:type="gramEnd"/>
      <w:r w:rsidR="00630472" w:rsidRPr="00BD37D1">
        <w:rPr>
          <w:rStyle w:val="eop"/>
          <w:rFonts w:asciiTheme="minorHAnsi" w:hAnsiTheme="minorHAnsi" w:cstheme="minorHAnsi"/>
          <w:b/>
          <w:bCs/>
        </w:rPr>
        <w:t xml:space="preserve"> or clinical reasons</w:t>
      </w:r>
      <w:r w:rsidRPr="00BD37D1">
        <w:rPr>
          <w:rStyle w:val="eop"/>
          <w:rFonts w:asciiTheme="minorHAnsi" w:hAnsiTheme="minorHAnsi" w:cstheme="minorHAnsi"/>
          <w:b/>
          <w:bCs/>
        </w:rPr>
        <w:t xml:space="preserve"> are called what? </w:t>
      </w:r>
    </w:p>
    <w:p w14:paraId="3D7FC58D" w14:textId="4C358F82" w:rsidR="002171F9" w:rsidRPr="00BD37D1" w:rsidRDefault="002171F9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14:paraId="16D9FC9D" w14:textId="77777777" w:rsidR="002171F9" w:rsidRPr="00BD37D1" w:rsidRDefault="002171F9" w:rsidP="00995EEA">
      <w:pPr>
        <w:pStyle w:val="paragraph"/>
        <w:spacing w:before="0" w:beforeAutospacing="0" w:after="0" w:afterAutospacing="0"/>
        <w:ind w:left="1260" w:right="220"/>
        <w:textAlignment w:val="baseline"/>
        <w:rPr>
          <w:rStyle w:val="eop"/>
          <w:rFonts w:asciiTheme="minorHAnsi" w:hAnsiTheme="minorHAnsi" w:cstheme="minorHAnsi"/>
        </w:rPr>
      </w:pPr>
    </w:p>
    <w:p w14:paraId="3A9A5F79" w14:textId="4402AB56" w:rsidR="00FA0548" w:rsidRDefault="00FA0548" w:rsidP="00FA0548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 xml:space="preserve">In the CDE-R, what is a Bundle? </w:t>
      </w:r>
    </w:p>
    <w:p w14:paraId="17E35544" w14:textId="6A378F70" w:rsidR="00FA0548" w:rsidRPr="00FA0548" w:rsidRDefault="00FA0548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  <w:b/>
          <w:bCs/>
        </w:rPr>
      </w:pPr>
    </w:p>
    <w:p w14:paraId="361721B3" w14:textId="77777777" w:rsidR="00FA0548" w:rsidRPr="00FA0548" w:rsidRDefault="00FA0548" w:rsidP="00FA0548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2D1E357C" w14:textId="413CE6DF" w:rsidR="00BE5ACB" w:rsidRPr="00BD37D1" w:rsidRDefault="00DE5FC8" w:rsidP="00BE5ACB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 xml:space="preserve">What can you find in the CDE-R? </w:t>
      </w:r>
    </w:p>
    <w:p w14:paraId="27967FD1" w14:textId="08991352" w:rsidR="00DE5FC8" w:rsidRPr="00BD37D1" w:rsidRDefault="00DE5FC8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14:paraId="3B211116" w14:textId="77777777" w:rsidR="008C5D79" w:rsidRPr="00BD37D1" w:rsidRDefault="008C5D79" w:rsidP="008C5D79">
      <w:pPr>
        <w:pStyle w:val="paragraph"/>
        <w:spacing w:before="0" w:beforeAutospacing="0" w:after="0" w:afterAutospacing="0"/>
        <w:ind w:left="720" w:right="220"/>
        <w:textAlignment w:val="baseline"/>
        <w:rPr>
          <w:rStyle w:val="eop"/>
          <w:rFonts w:asciiTheme="minorHAnsi" w:hAnsiTheme="minorHAnsi" w:cstheme="minorHAnsi"/>
        </w:rPr>
      </w:pPr>
    </w:p>
    <w:p w14:paraId="4B128BE3" w14:textId="77777777" w:rsidR="007C20FA" w:rsidRPr="00BD37D1" w:rsidRDefault="007C20FA" w:rsidP="007C20FA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D37D1">
        <w:rPr>
          <w:rStyle w:val="eop"/>
          <w:rFonts w:asciiTheme="minorHAnsi" w:hAnsiTheme="minorHAnsi" w:cstheme="minorHAnsi"/>
          <w:b/>
          <w:bCs/>
        </w:rPr>
        <w:t>Which CDEs were reviewed and approved by the NIH?</w:t>
      </w:r>
    </w:p>
    <w:p w14:paraId="1368977A" w14:textId="3B9E2116" w:rsidR="00DE5FC8" w:rsidRPr="00BD37D1" w:rsidRDefault="00DE5FC8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  <w:u w:val="single"/>
        </w:rPr>
      </w:pPr>
    </w:p>
    <w:p w14:paraId="578AAF66" w14:textId="77777777" w:rsidR="008C5D79" w:rsidRPr="00BD37D1" w:rsidRDefault="008C5D79" w:rsidP="008C5D79">
      <w:pPr>
        <w:pStyle w:val="paragraph"/>
        <w:spacing w:before="0" w:beforeAutospacing="0" w:after="0" w:afterAutospacing="0"/>
        <w:ind w:left="720" w:right="220"/>
        <w:textAlignment w:val="baseline"/>
        <w:rPr>
          <w:rStyle w:val="eop"/>
          <w:rFonts w:asciiTheme="minorHAnsi" w:hAnsiTheme="minorHAnsi" w:cstheme="minorHAnsi"/>
        </w:rPr>
      </w:pPr>
    </w:p>
    <w:p w14:paraId="6B4DFD8C" w14:textId="607C8126" w:rsidR="00DD3F2D" w:rsidRPr="00BD37D1" w:rsidRDefault="00DD3F2D" w:rsidP="39BED525">
      <w:pPr>
        <w:pStyle w:val="paragraph"/>
        <w:numPr>
          <w:ilvl w:val="0"/>
          <w:numId w:val="21"/>
        </w:numPr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  <w:b/>
          <w:bCs/>
        </w:rPr>
      </w:pPr>
      <w:r w:rsidRPr="39BED525">
        <w:rPr>
          <w:rStyle w:val="eop"/>
          <w:rFonts w:asciiTheme="minorHAnsi" w:hAnsiTheme="minorHAnsi" w:cstheme="minorBidi"/>
          <w:b/>
          <w:bCs/>
        </w:rPr>
        <w:t>T</w:t>
      </w:r>
      <w:r w:rsidR="00C05BC8" w:rsidRPr="39BED525">
        <w:rPr>
          <w:rStyle w:val="eop"/>
          <w:rFonts w:asciiTheme="minorHAnsi" w:hAnsiTheme="minorHAnsi" w:cstheme="minorBidi"/>
          <w:b/>
          <w:bCs/>
        </w:rPr>
        <w:t>rue or False: In the CDE-R, a bundle is a form that is indivisible and individual CDEs pulled from them are not considered valid.</w:t>
      </w:r>
    </w:p>
    <w:p w14:paraId="4BC4358D" w14:textId="35CC252E" w:rsidR="002C0E76" w:rsidRPr="00BD37D1" w:rsidRDefault="002C0E76" w:rsidP="39BED525">
      <w:pPr>
        <w:pStyle w:val="paragraph"/>
        <w:spacing w:before="0" w:beforeAutospacing="0" w:after="0" w:afterAutospacing="0"/>
        <w:ind w:right="220"/>
        <w:textAlignment w:val="baseline"/>
        <w:rPr>
          <w:rStyle w:val="eop"/>
          <w:rFonts w:asciiTheme="minorHAnsi" w:hAnsiTheme="minorHAnsi" w:cstheme="minorBidi"/>
        </w:rPr>
      </w:pPr>
    </w:p>
    <w:p w14:paraId="414E03FD" w14:textId="60D6DB29" w:rsidR="002C0E76" w:rsidRPr="00BD37D1" w:rsidRDefault="002C0E76" w:rsidP="002C0E7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49C4BBC2" w14:textId="20015F47" w:rsidR="00FC1920" w:rsidRPr="00BD37D1" w:rsidRDefault="001A2485" w:rsidP="0001101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BD37D1">
        <w:rPr>
          <w:rFonts w:asciiTheme="minorHAnsi" w:hAnsiTheme="minorHAnsi" w:cstheme="minorHAnsi"/>
          <w:b/>
          <w:bCs/>
        </w:rPr>
        <w:t xml:space="preserve">If a CDE ever needs an update or changes in any way, </w:t>
      </w:r>
      <w:r w:rsidR="00A64C8D" w:rsidRPr="00BD37D1">
        <w:rPr>
          <w:rFonts w:asciiTheme="minorHAnsi" w:hAnsiTheme="minorHAnsi" w:cstheme="minorHAnsi"/>
          <w:b/>
          <w:bCs/>
        </w:rPr>
        <w:t>who</w:t>
      </w:r>
      <w:r w:rsidRPr="00BD37D1">
        <w:rPr>
          <w:rFonts w:asciiTheme="minorHAnsi" w:hAnsiTheme="minorHAnsi" w:cstheme="minorHAnsi"/>
          <w:b/>
          <w:bCs/>
        </w:rPr>
        <w:t xml:space="preserve"> is responsible for working with the repository to make those updates</w:t>
      </w:r>
      <w:r w:rsidR="00A64C8D" w:rsidRPr="00BD37D1">
        <w:rPr>
          <w:rFonts w:asciiTheme="minorHAnsi" w:hAnsiTheme="minorHAnsi" w:cstheme="minorHAnsi"/>
          <w:b/>
          <w:bCs/>
        </w:rPr>
        <w:t>?</w:t>
      </w:r>
    </w:p>
    <w:p w14:paraId="6E56255E" w14:textId="149DB452" w:rsidR="00A64C8D" w:rsidRPr="00BD37D1" w:rsidRDefault="00A64C8D" w:rsidP="39BED5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0E33D0CE" w14:textId="77777777" w:rsidR="004371D0" w:rsidRPr="00BD37D1" w:rsidRDefault="004371D0" w:rsidP="004371D0">
      <w:pPr>
        <w:pStyle w:val="ListParagraph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21AB324C" w14:textId="1E77CF02" w:rsidR="004371D0" w:rsidRPr="00BD37D1" w:rsidRDefault="008940D7" w:rsidP="0001101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37D1">
        <w:rPr>
          <w:rStyle w:val="normaltextrun"/>
          <w:rFonts w:asciiTheme="minorHAnsi" w:hAnsiTheme="minorHAnsi" w:cstheme="minorHAnsi"/>
          <w:b/>
          <w:bCs/>
        </w:rPr>
        <w:t>Four</w:t>
      </w:r>
      <w:r w:rsidR="004371D0" w:rsidRPr="00BD37D1">
        <w:rPr>
          <w:rStyle w:val="normaltextrun"/>
          <w:rFonts w:asciiTheme="minorHAnsi" w:hAnsiTheme="minorHAnsi" w:cstheme="minorHAnsi"/>
          <w:b/>
          <w:bCs/>
        </w:rPr>
        <w:t xml:space="preserve"> strategies for narrowing your list of search results are: </w:t>
      </w:r>
    </w:p>
    <w:p w14:paraId="089FC164" w14:textId="2392AC94" w:rsidR="004C3FAA" w:rsidRPr="00BD37D1" w:rsidRDefault="004C3FAA" w:rsidP="39BED5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14:paraId="22401026" w14:textId="77777777" w:rsidR="00F51C55" w:rsidRPr="00BD37D1" w:rsidRDefault="00F51C55" w:rsidP="0022119A">
      <w:pPr>
        <w:pStyle w:val="paragraph"/>
        <w:spacing w:before="0" w:beforeAutospacing="0" w:after="80" w:afterAutospacing="0"/>
        <w:ind w:left="187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B81C571" w14:textId="72334A4E" w:rsidR="00FB726D" w:rsidRPr="00BD37D1" w:rsidRDefault="00C82829" w:rsidP="39BED525">
      <w:pPr>
        <w:pStyle w:val="paragraph"/>
        <w:numPr>
          <w:ilvl w:val="0"/>
          <w:numId w:val="21"/>
        </w:numPr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Bidi"/>
          <w:b/>
          <w:bCs/>
        </w:rPr>
      </w:pPr>
      <w:r w:rsidRPr="39BED525">
        <w:rPr>
          <w:rStyle w:val="normaltextrun"/>
          <w:rFonts w:asciiTheme="minorHAnsi" w:hAnsiTheme="minorHAnsi" w:cstheme="minorBidi"/>
          <w:b/>
          <w:bCs/>
        </w:rPr>
        <w:t xml:space="preserve">To expand your search, </w:t>
      </w:r>
      <w:r w:rsidR="00A232AD" w:rsidRPr="39BED525">
        <w:rPr>
          <w:rStyle w:val="normaltextrun"/>
          <w:rFonts w:asciiTheme="minorHAnsi" w:hAnsiTheme="minorHAnsi" w:cstheme="minorBidi"/>
          <w:b/>
          <w:bCs/>
        </w:rPr>
        <w:t>add similar terms or acronyms to your search and connect each term with</w:t>
      </w:r>
      <w:r w:rsidR="00A73637" w:rsidRPr="39BED525">
        <w:rPr>
          <w:rStyle w:val="normaltextrun"/>
          <w:rFonts w:asciiTheme="minorHAnsi" w:hAnsiTheme="minorHAnsi" w:cstheme="minorBidi"/>
          <w:b/>
          <w:bCs/>
        </w:rPr>
        <w:t xml:space="preserve">: </w:t>
      </w:r>
    </w:p>
    <w:p w14:paraId="35FD4602" w14:textId="77777777" w:rsidR="002F07BC" w:rsidRPr="00BD37D1" w:rsidRDefault="002F07BC" w:rsidP="00FB726D">
      <w:pPr>
        <w:pStyle w:val="paragraph"/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FD2AF75" w14:textId="77777777" w:rsidR="002F07BC" w:rsidRPr="00BD37D1" w:rsidRDefault="006725B4" w:rsidP="0001101C">
      <w:pPr>
        <w:pStyle w:val="paragraph"/>
        <w:numPr>
          <w:ilvl w:val="0"/>
          <w:numId w:val="21"/>
        </w:numPr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37D1">
        <w:rPr>
          <w:rStyle w:val="normaltextrun"/>
          <w:rFonts w:asciiTheme="minorHAnsi" w:hAnsiTheme="minorHAnsi" w:cstheme="minorHAnsi"/>
          <w:b/>
          <w:bCs/>
        </w:rPr>
        <w:t xml:space="preserve">Which button will display similar CDEs or Forms to the one you’re viewing? </w:t>
      </w:r>
    </w:p>
    <w:p w14:paraId="62B8906D" w14:textId="7F150519" w:rsidR="00D615C7" w:rsidRPr="00BD37D1" w:rsidRDefault="00D615C7" w:rsidP="39BED525">
      <w:pPr>
        <w:pStyle w:val="paragraph"/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Bidi"/>
        </w:rPr>
      </w:pPr>
    </w:p>
    <w:p w14:paraId="120BF9CC" w14:textId="77777777" w:rsidR="00EE0E39" w:rsidRPr="00BD37D1" w:rsidRDefault="00EE0E39" w:rsidP="00EE0E39">
      <w:pPr>
        <w:pStyle w:val="paragraph"/>
        <w:numPr>
          <w:ilvl w:val="0"/>
          <w:numId w:val="21"/>
        </w:numPr>
        <w:spacing w:before="0" w:beforeAutospacing="0" w:after="8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D37D1">
        <w:rPr>
          <w:rStyle w:val="normaltextrun"/>
          <w:rFonts w:asciiTheme="minorHAnsi" w:hAnsiTheme="minorHAnsi" w:cstheme="minorHAnsi"/>
          <w:b/>
          <w:bCs/>
        </w:rPr>
        <w:t>Where can you save CDEs and Forms to in the repository?</w:t>
      </w:r>
    </w:p>
    <w:p w14:paraId="455C96A2" w14:textId="15CDB76A" w:rsidR="00563AFB" w:rsidRPr="00BD37D1" w:rsidRDefault="00231998" w:rsidP="00231998">
      <w:pPr>
        <w:rPr>
          <w:rFonts w:asciiTheme="minorHAnsi" w:hAnsiTheme="minorHAnsi" w:cstheme="minorHAnsi"/>
          <w:sz w:val="24"/>
          <w:szCs w:val="24"/>
        </w:rPr>
      </w:pPr>
      <w:r w:rsidRPr="00BD37D1">
        <w:rPr>
          <w:rStyle w:val="normaltextrun"/>
          <w:rFonts w:asciiTheme="minorHAnsi" w:hAnsiTheme="minorHAnsi" w:cstheme="minorHAnsi"/>
          <w:sz w:val="24"/>
          <w:szCs w:val="24"/>
        </w:rPr>
        <w:lastRenderedPageBreak/>
        <w:t xml:space="preserve">Related Links: </w:t>
      </w:r>
      <w:r w:rsidR="00536688" w:rsidRPr="00BD37D1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888195F" w14:textId="41D63E47" w:rsidR="00983AE4" w:rsidRPr="00BD37D1" w:rsidRDefault="00000000" w:rsidP="00D615C7">
      <w:pPr>
        <w:pStyle w:val="paragraph"/>
        <w:numPr>
          <w:ilvl w:val="0"/>
          <w:numId w:val="26"/>
        </w:numPr>
        <w:tabs>
          <w:tab w:val="left" w:pos="1654"/>
          <w:tab w:val="left" w:pos="3571"/>
        </w:tabs>
        <w:spacing w:before="0" w:beforeAutospacing="0" w:after="80" w:afterAutospacing="0"/>
        <w:textAlignment w:val="baseline"/>
        <w:rPr>
          <w:rFonts w:asciiTheme="minorHAnsi" w:hAnsiTheme="minorHAnsi" w:cstheme="minorHAnsi"/>
        </w:rPr>
      </w:pPr>
      <w:hyperlink r:id="rId11" w:history="1">
        <w:r w:rsidR="00873ADE" w:rsidRPr="00BD37D1">
          <w:rPr>
            <w:rStyle w:val="Hyperlink"/>
            <w:rFonts w:asciiTheme="minorHAnsi" w:hAnsiTheme="minorHAnsi" w:cstheme="minorHAnsi"/>
          </w:rPr>
          <w:t>NIH CDE Repository</w:t>
        </w:r>
      </w:hyperlink>
    </w:p>
    <w:p w14:paraId="532BFDAC" w14:textId="4096D0DC" w:rsidR="0016751C" w:rsidRPr="00BD37D1" w:rsidRDefault="00000000" w:rsidP="00D32E91">
      <w:pPr>
        <w:pStyle w:val="paragraph"/>
        <w:numPr>
          <w:ilvl w:val="0"/>
          <w:numId w:val="26"/>
        </w:numPr>
        <w:tabs>
          <w:tab w:val="left" w:pos="1654"/>
          <w:tab w:val="left" w:pos="3571"/>
        </w:tabs>
        <w:spacing w:before="0" w:beforeAutospacing="0" w:after="80" w:afterAutospacing="0"/>
        <w:textAlignment w:val="baseline"/>
        <w:rPr>
          <w:rFonts w:asciiTheme="minorHAnsi" w:hAnsiTheme="minorHAnsi" w:cstheme="minorHAnsi"/>
        </w:rPr>
      </w:pPr>
      <w:hyperlink r:id="rId12">
        <w:r w:rsidR="00D32E91" w:rsidRPr="29A86B9F">
          <w:rPr>
            <w:rStyle w:val="Hyperlink"/>
            <w:rFonts w:asciiTheme="minorHAnsi" w:hAnsiTheme="minorHAnsi" w:cstheme="minorBidi"/>
          </w:rPr>
          <w:t>NIH Data Management and Sharing Policy</w:t>
        </w:r>
      </w:hyperlink>
    </w:p>
    <w:p w14:paraId="61CFB8FD" w14:textId="5D8477A3" w:rsidR="15E014F4" w:rsidRDefault="00000000" w:rsidP="29A86B9F">
      <w:pPr>
        <w:pStyle w:val="paragraph"/>
        <w:numPr>
          <w:ilvl w:val="0"/>
          <w:numId w:val="26"/>
        </w:numPr>
        <w:tabs>
          <w:tab w:val="left" w:pos="1654"/>
          <w:tab w:val="left" w:pos="3571"/>
        </w:tabs>
        <w:spacing w:before="0" w:beforeAutospacing="0" w:after="80" w:afterAutospacing="0"/>
      </w:pPr>
      <w:hyperlink r:id="rId13">
        <w:r w:rsidR="15E014F4" w:rsidRPr="29A86B9F">
          <w:rPr>
            <w:rStyle w:val="Hyperlink"/>
            <w:rFonts w:ascii="Calibri" w:eastAsia="Calibri" w:hAnsi="Calibri" w:cs="Calibri"/>
          </w:rPr>
          <w:t>NIH CDE Repository News listserv sign-up</w:t>
        </w:r>
      </w:hyperlink>
    </w:p>
    <w:p w14:paraId="10AD0B98" w14:textId="046A653B" w:rsidR="29A86B9F" w:rsidRDefault="29A86B9F" w:rsidP="29A86B9F">
      <w:pPr>
        <w:pStyle w:val="paragraph"/>
        <w:tabs>
          <w:tab w:val="left" w:pos="1654"/>
          <w:tab w:val="left" w:pos="3571"/>
        </w:tabs>
        <w:spacing w:before="0" w:beforeAutospacing="0" w:after="80" w:afterAutospacing="0"/>
        <w:rPr>
          <w:rFonts w:asciiTheme="minorHAnsi" w:hAnsiTheme="minorHAnsi" w:cstheme="minorBidi"/>
        </w:rPr>
        <w:sectPr w:rsidR="29A86B9F" w:rsidSect="008173E8"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0F755B60" w14:textId="5889A64C" w:rsidR="006B2D9C" w:rsidRPr="00BD37D1" w:rsidRDefault="006B2D9C" w:rsidP="00D32E91">
      <w:pPr>
        <w:pStyle w:val="BodyText"/>
        <w:spacing w:before="121" w:line="225" w:lineRule="exact"/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sectPr w:rsidR="006B2D9C" w:rsidRPr="00BD37D1">
      <w:type w:val="continuous"/>
      <w:pgSz w:w="12240" w:h="15840"/>
      <w:pgMar w:top="680" w:right="600" w:bottom="280" w:left="620" w:header="720" w:footer="720" w:gutter="0"/>
      <w:cols w:num="2" w:space="720" w:equalWidth="0">
        <w:col w:w="3537" w:space="588"/>
        <w:col w:w="68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5205" w14:textId="77777777" w:rsidR="00A47C74" w:rsidRDefault="00A47C74" w:rsidP="002429DC">
      <w:r>
        <w:separator/>
      </w:r>
    </w:p>
  </w:endnote>
  <w:endnote w:type="continuationSeparator" w:id="0">
    <w:p w14:paraId="0AA52970" w14:textId="77777777" w:rsidR="00A47C74" w:rsidRDefault="00A47C74" w:rsidP="002429DC">
      <w:r>
        <w:continuationSeparator/>
      </w:r>
    </w:p>
  </w:endnote>
  <w:endnote w:type="continuationNotice" w:id="1">
    <w:p w14:paraId="3A5974F1" w14:textId="77777777" w:rsidR="00A47C74" w:rsidRDefault="00A4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4087" w14:textId="45FA1CCC" w:rsidR="00FB7722" w:rsidRDefault="00FB7722">
    <w:pPr>
      <w:pStyle w:val="Footer"/>
    </w:pPr>
    <w:r>
      <w:t>National Library of Medicine</w:t>
    </w:r>
    <w:r>
      <w:ptab w:relativeTo="margin" w:alignment="right" w:leader="none"/>
    </w:r>
    <w:r w:rsidR="004D7902">
      <w:t>10/18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E1B9" w14:textId="77777777" w:rsidR="00A47C74" w:rsidRDefault="00A47C74" w:rsidP="002429DC">
      <w:r>
        <w:separator/>
      </w:r>
    </w:p>
  </w:footnote>
  <w:footnote w:type="continuationSeparator" w:id="0">
    <w:p w14:paraId="4F6EB01A" w14:textId="77777777" w:rsidR="00A47C74" w:rsidRDefault="00A47C74" w:rsidP="002429DC">
      <w:r>
        <w:continuationSeparator/>
      </w:r>
    </w:p>
  </w:footnote>
  <w:footnote w:type="continuationNotice" w:id="1">
    <w:p w14:paraId="50B5E855" w14:textId="77777777" w:rsidR="00A47C74" w:rsidRDefault="00A47C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F6"/>
    <w:multiLevelType w:val="multilevel"/>
    <w:tmpl w:val="C70833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F1C3C"/>
    <w:multiLevelType w:val="multilevel"/>
    <w:tmpl w:val="BB5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E70F7"/>
    <w:multiLevelType w:val="multilevel"/>
    <w:tmpl w:val="E2B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7710"/>
    <w:multiLevelType w:val="multilevel"/>
    <w:tmpl w:val="E42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45677"/>
    <w:multiLevelType w:val="multilevel"/>
    <w:tmpl w:val="D98A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8303F"/>
    <w:multiLevelType w:val="multilevel"/>
    <w:tmpl w:val="18B0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C3768E"/>
    <w:multiLevelType w:val="multilevel"/>
    <w:tmpl w:val="D77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3F1D86"/>
    <w:multiLevelType w:val="hybridMultilevel"/>
    <w:tmpl w:val="0E90FBB4"/>
    <w:lvl w:ilvl="0" w:tplc="E7EE5162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8" w15:restartNumberingAfterBreak="0">
    <w:nsid w:val="2A9962E7"/>
    <w:multiLevelType w:val="hybridMultilevel"/>
    <w:tmpl w:val="5ACA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2590"/>
    <w:multiLevelType w:val="multilevel"/>
    <w:tmpl w:val="678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856169"/>
    <w:multiLevelType w:val="multilevel"/>
    <w:tmpl w:val="886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0C5B6A"/>
    <w:multiLevelType w:val="multilevel"/>
    <w:tmpl w:val="6FF45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78524AA"/>
    <w:multiLevelType w:val="hybridMultilevel"/>
    <w:tmpl w:val="501EDF48"/>
    <w:lvl w:ilvl="0" w:tplc="83EECB9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3E40"/>
    <w:multiLevelType w:val="multilevel"/>
    <w:tmpl w:val="C8B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2243C6"/>
    <w:multiLevelType w:val="multilevel"/>
    <w:tmpl w:val="A4FC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590EF5"/>
    <w:multiLevelType w:val="multilevel"/>
    <w:tmpl w:val="F26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9E6A52"/>
    <w:multiLevelType w:val="multilevel"/>
    <w:tmpl w:val="BFB0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6D6CFA"/>
    <w:multiLevelType w:val="hybridMultilevel"/>
    <w:tmpl w:val="21DA0EA0"/>
    <w:lvl w:ilvl="0" w:tplc="56C43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8F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A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08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6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C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A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25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CD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5A0158"/>
    <w:multiLevelType w:val="hybridMultilevel"/>
    <w:tmpl w:val="54108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3720B6"/>
    <w:multiLevelType w:val="multilevel"/>
    <w:tmpl w:val="2E5CC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47118AA"/>
    <w:multiLevelType w:val="multilevel"/>
    <w:tmpl w:val="C30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8C7B37"/>
    <w:multiLevelType w:val="multilevel"/>
    <w:tmpl w:val="7BA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1865A0"/>
    <w:multiLevelType w:val="multilevel"/>
    <w:tmpl w:val="DC1A4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6B41A8"/>
    <w:multiLevelType w:val="multilevel"/>
    <w:tmpl w:val="C3F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E51CCC"/>
    <w:multiLevelType w:val="hybridMultilevel"/>
    <w:tmpl w:val="2A12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543AE"/>
    <w:multiLevelType w:val="hybridMultilevel"/>
    <w:tmpl w:val="53A4529E"/>
    <w:lvl w:ilvl="0" w:tplc="4C281B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4007536">
    <w:abstractNumId w:val="14"/>
  </w:num>
  <w:num w:numId="2" w16cid:durableId="1832064916">
    <w:abstractNumId w:val="19"/>
  </w:num>
  <w:num w:numId="3" w16cid:durableId="957102382">
    <w:abstractNumId w:val="15"/>
  </w:num>
  <w:num w:numId="4" w16cid:durableId="1695181870">
    <w:abstractNumId w:val="6"/>
  </w:num>
  <w:num w:numId="5" w16cid:durableId="2045665654">
    <w:abstractNumId w:val="11"/>
  </w:num>
  <w:num w:numId="6" w16cid:durableId="608199166">
    <w:abstractNumId w:val="22"/>
  </w:num>
  <w:num w:numId="7" w16cid:durableId="1978532653">
    <w:abstractNumId w:val="13"/>
  </w:num>
  <w:num w:numId="8" w16cid:durableId="1863742318">
    <w:abstractNumId w:val="9"/>
  </w:num>
  <w:num w:numId="9" w16cid:durableId="1719890513">
    <w:abstractNumId w:val="2"/>
  </w:num>
  <w:num w:numId="10" w16cid:durableId="2088309361">
    <w:abstractNumId w:val="10"/>
  </w:num>
  <w:num w:numId="11" w16cid:durableId="310912035">
    <w:abstractNumId w:val="3"/>
  </w:num>
  <w:num w:numId="12" w16cid:durableId="154877475">
    <w:abstractNumId w:val="16"/>
  </w:num>
  <w:num w:numId="13" w16cid:durableId="674453730">
    <w:abstractNumId w:val="20"/>
  </w:num>
  <w:num w:numId="14" w16cid:durableId="912011215">
    <w:abstractNumId w:val="5"/>
  </w:num>
  <w:num w:numId="15" w16cid:durableId="1789398513">
    <w:abstractNumId w:val="1"/>
  </w:num>
  <w:num w:numId="16" w16cid:durableId="1531140047">
    <w:abstractNumId w:val="23"/>
  </w:num>
  <w:num w:numId="17" w16cid:durableId="1099180030">
    <w:abstractNumId w:val="21"/>
  </w:num>
  <w:num w:numId="18" w16cid:durableId="590166875">
    <w:abstractNumId w:val="4"/>
  </w:num>
  <w:num w:numId="19" w16cid:durableId="1996757775">
    <w:abstractNumId w:val="7"/>
  </w:num>
  <w:num w:numId="20" w16cid:durableId="1371683821">
    <w:abstractNumId w:val="0"/>
  </w:num>
  <w:num w:numId="21" w16cid:durableId="1556772082">
    <w:abstractNumId w:val="25"/>
  </w:num>
  <w:num w:numId="22" w16cid:durableId="1879464712">
    <w:abstractNumId w:val="12"/>
  </w:num>
  <w:num w:numId="23" w16cid:durableId="1374649585">
    <w:abstractNumId w:val="24"/>
  </w:num>
  <w:num w:numId="24" w16cid:durableId="1186821738">
    <w:abstractNumId w:val="8"/>
  </w:num>
  <w:num w:numId="25" w16cid:durableId="880481053">
    <w:abstractNumId w:val="17"/>
  </w:num>
  <w:num w:numId="26" w16cid:durableId="1623730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9C"/>
    <w:rsid w:val="0001101C"/>
    <w:rsid w:val="000300AB"/>
    <w:rsid w:val="0004246B"/>
    <w:rsid w:val="0007557E"/>
    <w:rsid w:val="000755DA"/>
    <w:rsid w:val="0008545A"/>
    <w:rsid w:val="000914AD"/>
    <w:rsid w:val="000B2D39"/>
    <w:rsid w:val="000C4D41"/>
    <w:rsid w:val="000D1137"/>
    <w:rsid w:val="000D3A96"/>
    <w:rsid w:val="000F05FA"/>
    <w:rsid w:val="001000F3"/>
    <w:rsid w:val="00100E15"/>
    <w:rsid w:val="001031EE"/>
    <w:rsid w:val="00103A51"/>
    <w:rsid w:val="0011418B"/>
    <w:rsid w:val="00115D76"/>
    <w:rsid w:val="001311E2"/>
    <w:rsid w:val="0016751C"/>
    <w:rsid w:val="00170904"/>
    <w:rsid w:val="001A19E9"/>
    <w:rsid w:val="001A2485"/>
    <w:rsid w:val="001A7C2F"/>
    <w:rsid w:val="001B0817"/>
    <w:rsid w:val="001B5B50"/>
    <w:rsid w:val="0021429D"/>
    <w:rsid w:val="002171F9"/>
    <w:rsid w:val="0022119A"/>
    <w:rsid w:val="00231998"/>
    <w:rsid w:val="00235CAA"/>
    <w:rsid w:val="002429DC"/>
    <w:rsid w:val="00245C9A"/>
    <w:rsid w:val="002511EA"/>
    <w:rsid w:val="00251E74"/>
    <w:rsid w:val="002570C2"/>
    <w:rsid w:val="00273C6F"/>
    <w:rsid w:val="00291241"/>
    <w:rsid w:val="00295625"/>
    <w:rsid w:val="002A120B"/>
    <w:rsid w:val="002A1EB6"/>
    <w:rsid w:val="002A257C"/>
    <w:rsid w:val="002B483B"/>
    <w:rsid w:val="002C0E76"/>
    <w:rsid w:val="002E5F11"/>
    <w:rsid w:val="002E6A78"/>
    <w:rsid w:val="002F07BC"/>
    <w:rsid w:val="0033444B"/>
    <w:rsid w:val="00353D05"/>
    <w:rsid w:val="00355302"/>
    <w:rsid w:val="003717BF"/>
    <w:rsid w:val="00396889"/>
    <w:rsid w:val="003C1CB9"/>
    <w:rsid w:val="003D3A77"/>
    <w:rsid w:val="003D48A8"/>
    <w:rsid w:val="00411C8D"/>
    <w:rsid w:val="004371D0"/>
    <w:rsid w:val="00437F69"/>
    <w:rsid w:val="00455E31"/>
    <w:rsid w:val="004738B8"/>
    <w:rsid w:val="0048220A"/>
    <w:rsid w:val="00484B76"/>
    <w:rsid w:val="0048792C"/>
    <w:rsid w:val="00497A1C"/>
    <w:rsid w:val="004A0381"/>
    <w:rsid w:val="004C3FAA"/>
    <w:rsid w:val="004D7902"/>
    <w:rsid w:val="004E0D4A"/>
    <w:rsid w:val="004E2668"/>
    <w:rsid w:val="004E2E88"/>
    <w:rsid w:val="004F10A5"/>
    <w:rsid w:val="004F4F32"/>
    <w:rsid w:val="00502FCA"/>
    <w:rsid w:val="005053E0"/>
    <w:rsid w:val="0050592B"/>
    <w:rsid w:val="0052622D"/>
    <w:rsid w:val="00536688"/>
    <w:rsid w:val="00547F96"/>
    <w:rsid w:val="00560929"/>
    <w:rsid w:val="00563AFB"/>
    <w:rsid w:val="00582D6F"/>
    <w:rsid w:val="005C3BFF"/>
    <w:rsid w:val="005C3FCA"/>
    <w:rsid w:val="005C7466"/>
    <w:rsid w:val="005F070F"/>
    <w:rsid w:val="005F1A74"/>
    <w:rsid w:val="005F7DDD"/>
    <w:rsid w:val="0061531E"/>
    <w:rsid w:val="00617868"/>
    <w:rsid w:val="00630472"/>
    <w:rsid w:val="006526D0"/>
    <w:rsid w:val="006725B4"/>
    <w:rsid w:val="0069432D"/>
    <w:rsid w:val="006B202F"/>
    <w:rsid w:val="006B2D9C"/>
    <w:rsid w:val="006D0963"/>
    <w:rsid w:val="006D32AB"/>
    <w:rsid w:val="006D6CDD"/>
    <w:rsid w:val="00704137"/>
    <w:rsid w:val="00713369"/>
    <w:rsid w:val="007174A4"/>
    <w:rsid w:val="007262AB"/>
    <w:rsid w:val="00730D32"/>
    <w:rsid w:val="00751BF8"/>
    <w:rsid w:val="007627E8"/>
    <w:rsid w:val="007828D5"/>
    <w:rsid w:val="007B6925"/>
    <w:rsid w:val="007C20FA"/>
    <w:rsid w:val="007C6ED2"/>
    <w:rsid w:val="007E4C91"/>
    <w:rsid w:val="007F79AE"/>
    <w:rsid w:val="00802F63"/>
    <w:rsid w:val="008034BC"/>
    <w:rsid w:val="008113EC"/>
    <w:rsid w:val="00813338"/>
    <w:rsid w:val="008173E8"/>
    <w:rsid w:val="008402AC"/>
    <w:rsid w:val="008501AB"/>
    <w:rsid w:val="00852615"/>
    <w:rsid w:val="008528DC"/>
    <w:rsid w:val="00867C96"/>
    <w:rsid w:val="00873ADE"/>
    <w:rsid w:val="008754A6"/>
    <w:rsid w:val="008771D9"/>
    <w:rsid w:val="00885D44"/>
    <w:rsid w:val="008940D7"/>
    <w:rsid w:val="008A4079"/>
    <w:rsid w:val="008A719D"/>
    <w:rsid w:val="008B2A4B"/>
    <w:rsid w:val="008C5D79"/>
    <w:rsid w:val="008D1E5F"/>
    <w:rsid w:val="008E4977"/>
    <w:rsid w:val="008F0A26"/>
    <w:rsid w:val="008F2A02"/>
    <w:rsid w:val="008F3A3D"/>
    <w:rsid w:val="00911D34"/>
    <w:rsid w:val="00936A5B"/>
    <w:rsid w:val="00955C5A"/>
    <w:rsid w:val="00981827"/>
    <w:rsid w:val="00983AE4"/>
    <w:rsid w:val="00995EEA"/>
    <w:rsid w:val="009A37C6"/>
    <w:rsid w:val="009A3FF6"/>
    <w:rsid w:val="009B1C26"/>
    <w:rsid w:val="009D4B91"/>
    <w:rsid w:val="009F5AC5"/>
    <w:rsid w:val="00A05955"/>
    <w:rsid w:val="00A232AD"/>
    <w:rsid w:val="00A31B1F"/>
    <w:rsid w:val="00A3611F"/>
    <w:rsid w:val="00A47C74"/>
    <w:rsid w:val="00A52DF0"/>
    <w:rsid w:val="00A56D7C"/>
    <w:rsid w:val="00A57498"/>
    <w:rsid w:val="00A64C8D"/>
    <w:rsid w:val="00A730DB"/>
    <w:rsid w:val="00A73637"/>
    <w:rsid w:val="00AB6226"/>
    <w:rsid w:val="00AC4F3F"/>
    <w:rsid w:val="00AC5063"/>
    <w:rsid w:val="00AC54C1"/>
    <w:rsid w:val="00AD0FF2"/>
    <w:rsid w:val="00AD78B2"/>
    <w:rsid w:val="00B02DFD"/>
    <w:rsid w:val="00B044ED"/>
    <w:rsid w:val="00B1055F"/>
    <w:rsid w:val="00B36FDD"/>
    <w:rsid w:val="00B404C5"/>
    <w:rsid w:val="00B46B20"/>
    <w:rsid w:val="00B63F96"/>
    <w:rsid w:val="00B651E2"/>
    <w:rsid w:val="00B65353"/>
    <w:rsid w:val="00B67DD5"/>
    <w:rsid w:val="00B94294"/>
    <w:rsid w:val="00BA0DB9"/>
    <w:rsid w:val="00BB2347"/>
    <w:rsid w:val="00BC1AE3"/>
    <w:rsid w:val="00BC41DB"/>
    <w:rsid w:val="00BD017F"/>
    <w:rsid w:val="00BD37D1"/>
    <w:rsid w:val="00BD50B1"/>
    <w:rsid w:val="00BE5ACB"/>
    <w:rsid w:val="00C05BC8"/>
    <w:rsid w:val="00C06377"/>
    <w:rsid w:val="00C123A8"/>
    <w:rsid w:val="00C128E9"/>
    <w:rsid w:val="00C166F8"/>
    <w:rsid w:val="00C25674"/>
    <w:rsid w:val="00C2747F"/>
    <w:rsid w:val="00C44EDE"/>
    <w:rsid w:val="00C468BE"/>
    <w:rsid w:val="00C51797"/>
    <w:rsid w:val="00C52BA5"/>
    <w:rsid w:val="00C53AD1"/>
    <w:rsid w:val="00C557FC"/>
    <w:rsid w:val="00C70C12"/>
    <w:rsid w:val="00C730C0"/>
    <w:rsid w:val="00C7605E"/>
    <w:rsid w:val="00C82829"/>
    <w:rsid w:val="00C85300"/>
    <w:rsid w:val="00C86232"/>
    <w:rsid w:val="00C96FB7"/>
    <w:rsid w:val="00CA3755"/>
    <w:rsid w:val="00CB1BE7"/>
    <w:rsid w:val="00CC06AE"/>
    <w:rsid w:val="00CC68EA"/>
    <w:rsid w:val="00CD12A0"/>
    <w:rsid w:val="00CE4AE1"/>
    <w:rsid w:val="00D0162F"/>
    <w:rsid w:val="00D05A38"/>
    <w:rsid w:val="00D13FEC"/>
    <w:rsid w:val="00D32E91"/>
    <w:rsid w:val="00D403D3"/>
    <w:rsid w:val="00D47C82"/>
    <w:rsid w:val="00D615C7"/>
    <w:rsid w:val="00D84B3C"/>
    <w:rsid w:val="00D9193A"/>
    <w:rsid w:val="00D9396F"/>
    <w:rsid w:val="00DC05F5"/>
    <w:rsid w:val="00DC2E82"/>
    <w:rsid w:val="00DD1B28"/>
    <w:rsid w:val="00DD3F2D"/>
    <w:rsid w:val="00DE5FC8"/>
    <w:rsid w:val="00DF552D"/>
    <w:rsid w:val="00E0022F"/>
    <w:rsid w:val="00E10942"/>
    <w:rsid w:val="00E11919"/>
    <w:rsid w:val="00E44761"/>
    <w:rsid w:val="00E52FA4"/>
    <w:rsid w:val="00E716CC"/>
    <w:rsid w:val="00EA119A"/>
    <w:rsid w:val="00EE0E39"/>
    <w:rsid w:val="00EE5962"/>
    <w:rsid w:val="00EF72DF"/>
    <w:rsid w:val="00F2117B"/>
    <w:rsid w:val="00F276F0"/>
    <w:rsid w:val="00F30E7D"/>
    <w:rsid w:val="00F45D78"/>
    <w:rsid w:val="00F471D4"/>
    <w:rsid w:val="00F51933"/>
    <w:rsid w:val="00F51C55"/>
    <w:rsid w:val="00F71FC7"/>
    <w:rsid w:val="00F73F15"/>
    <w:rsid w:val="00F922AC"/>
    <w:rsid w:val="00FA0548"/>
    <w:rsid w:val="00FA33E5"/>
    <w:rsid w:val="00FB726D"/>
    <w:rsid w:val="00FB7722"/>
    <w:rsid w:val="00FC164E"/>
    <w:rsid w:val="00FC1920"/>
    <w:rsid w:val="00FE4990"/>
    <w:rsid w:val="00FF0FF8"/>
    <w:rsid w:val="00FF1E86"/>
    <w:rsid w:val="15E014F4"/>
    <w:rsid w:val="29A86B9F"/>
    <w:rsid w:val="39BED525"/>
    <w:rsid w:val="42D88FF7"/>
    <w:rsid w:val="52010788"/>
    <w:rsid w:val="71E7C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5366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6688"/>
  </w:style>
  <w:style w:type="character" w:customStyle="1" w:styleId="eop">
    <w:name w:val="eop"/>
    <w:basedOn w:val="DefaultParagraphFont"/>
    <w:rsid w:val="00536688"/>
  </w:style>
  <w:style w:type="character" w:customStyle="1" w:styleId="contextualspellingandgrammarerror">
    <w:name w:val="contextualspellingandgrammarerror"/>
    <w:basedOn w:val="DefaultParagraphFont"/>
    <w:rsid w:val="00536688"/>
  </w:style>
  <w:style w:type="character" w:customStyle="1" w:styleId="spellingerror">
    <w:name w:val="spellingerror"/>
    <w:basedOn w:val="DefaultParagraphFont"/>
    <w:rsid w:val="00536688"/>
  </w:style>
  <w:style w:type="character" w:styleId="Hyperlink">
    <w:name w:val="Hyperlink"/>
    <w:basedOn w:val="DefaultParagraphFont"/>
    <w:uiPriority w:val="99"/>
    <w:unhideWhenUsed/>
    <w:rsid w:val="009F5A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AC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407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1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137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9D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6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7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71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8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ist.nih.gov/cgi-bin/wa.exe?A0=NIH-CDE-R-NEWS&amp;X=O062A9414D2BDEFD947&amp;Y=robin.taylor%40nih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ing.nih.gov/data-management-and-sharing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de.nlm.nih.gov/ho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f68bc-a4f8-487e-87cb-e7190649c67e">
      <Terms xmlns="http://schemas.microsoft.com/office/infopath/2007/PartnerControls"/>
    </lcf76f155ced4ddcb4097134ff3c332f>
    <TaxCatchAll xmlns="b47fa91d-0d28-4944-8de1-410bfdd105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13" ma:contentTypeDescription="Create a new document." ma:contentTypeScope="" ma:versionID="3f537bf74a8de4183372c0602b6bde77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e4fdc8872e0ee05b35dc9103b7c6b060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9f4732-54b1-47ce-8b16-4457d1fb176a}" ma:internalName="TaxCatchAll" ma:showField="CatchAllData" ma:web="b47fa91d-0d28-4944-8de1-410bfdd1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68D4E-BC22-4E34-8750-E0F4B5321873}">
  <ds:schemaRefs>
    <ds:schemaRef ds:uri="http://schemas.microsoft.com/office/2006/metadata/properties"/>
    <ds:schemaRef ds:uri="http://schemas.microsoft.com/office/infopath/2007/PartnerControls"/>
    <ds:schemaRef ds:uri="d30f68bc-a4f8-487e-87cb-e7190649c67e"/>
    <ds:schemaRef ds:uri="b47fa91d-0d28-4944-8de1-410bfdd1053c"/>
  </ds:schemaRefs>
</ds:datastoreItem>
</file>

<file path=customXml/itemProps2.xml><?xml version="1.0" encoding="utf-8"?>
<ds:datastoreItem xmlns:ds="http://schemas.openxmlformats.org/officeDocument/2006/customXml" ds:itemID="{AAB33FB4-930B-49DC-AA84-8E1699DD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FCE90-9ECE-4736-A23C-B9C358CBE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230779-1AC8-4D23-9D03-F7A00EDA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2021-07-22T10:04:00Z</dcterms:created>
  <dcterms:modified xsi:type="dcterms:W3CDTF">2023-10-11T14:13:00Z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e3c8672a-7a60-4073-9be8-cdbadd3f2ca4</vt:lpwstr>
  </property>
  <property fmtid="{D5CDD505-2E9C-101B-9397-08002B2CF9AE}" pid="3" name="ContentTypeId">
    <vt:lpwstr>0x01010062D44AE15EE50D4EB439D7850828061C</vt:lpwstr>
  </property>
  <property fmtid="{D5CDD505-2E9C-101B-9397-08002B2CF9AE}" pid="4" name="Order">
    <vt:r8>309400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